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39C" w:rsidRPr="00B47280" w:rsidRDefault="00B47280" w:rsidP="00B47280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47280">
        <w:rPr>
          <w:rFonts w:ascii="Times New Roman" w:hAnsi="Times New Roman" w:cs="Times New Roman"/>
          <w:b/>
          <w:bCs/>
          <w:sz w:val="28"/>
          <w:szCs w:val="28"/>
        </w:rPr>
        <w:t>Необходимый минимальный перечень школьных принадлежностей первоклассника.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Тетрадь в косую линейку – 4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Тетрадь в широкую клетку – 4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Обложки для тетрадей, плотные;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Папка для тетрадей – 1 </w:t>
      </w:r>
      <w:proofErr w:type="spellStart"/>
      <w:proofErr w:type="gramStart"/>
      <w:r w:rsidRPr="00B47280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 xml:space="preserve">Шариковые ручки с тонким стержнем – 2 синие, 1 </w:t>
      </w:r>
      <w:proofErr w:type="gramStart"/>
      <w:r w:rsidRPr="00B47280">
        <w:rPr>
          <w:rFonts w:ascii="Times New Roman" w:hAnsi="Times New Roman" w:cs="Times New Roman"/>
          <w:sz w:val="28"/>
          <w:szCs w:val="28"/>
        </w:rPr>
        <w:t>зеленая</w:t>
      </w:r>
      <w:proofErr w:type="gramEnd"/>
      <w:r w:rsidRPr="00B47280">
        <w:rPr>
          <w:rFonts w:ascii="Times New Roman" w:hAnsi="Times New Roman" w:cs="Times New Roman"/>
          <w:sz w:val="28"/>
          <w:szCs w:val="28"/>
        </w:rPr>
        <w:t>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Простые карандаши – 1-ТМ, 1-Т;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Ластик;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Гуашь, акварельные краски, палитра, стаканчик для воды;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Альбом;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Белый и цветной картон;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Цветная бумага;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Клей ПВА, клей карандаш;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Набор кисточек (</w:t>
      </w:r>
      <w:proofErr w:type="gramStart"/>
      <w:r w:rsidRPr="00B47280">
        <w:rPr>
          <w:rFonts w:ascii="Times New Roman" w:hAnsi="Times New Roman" w:cs="Times New Roman"/>
          <w:sz w:val="28"/>
          <w:szCs w:val="28"/>
        </w:rPr>
        <w:t>беличьи</w:t>
      </w:r>
      <w:proofErr w:type="gramEnd"/>
      <w:r w:rsidRPr="00B47280">
        <w:rPr>
          <w:rFonts w:ascii="Times New Roman" w:hAnsi="Times New Roman" w:cs="Times New Roman"/>
          <w:sz w:val="28"/>
          <w:szCs w:val="28"/>
        </w:rPr>
        <w:t>);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Пластилин;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Доска для работы с пластилином;</w:t>
      </w:r>
    </w:p>
    <w:p w:rsidR="00051904" w:rsidRPr="00B47280" w:rsidRDefault="00B47280" w:rsidP="00B47280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B47280">
        <w:rPr>
          <w:rFonts w:ascii="Times New Roman" w:hAnsi="Times New Roman" w:cs="Times New Roman"/>
          <w:sz w:val="28"/>
          <w:szCs w:val="28"/>
        </w:rPr>
        <w:t>Папка для уроков труда;</w:t>
      </w:r>
    </w:p>
    <w:p w:rsidR="00B47280" w:rsidRDefault="00B47280"/>
    <w:sectPr w:rsidR="00B47280" w:rsidSect="002D6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2BFC"/>
    <w:multiLevelType w:val="hybridMultilevel"/>
    <w:tmpl w:val="3F364C34"/>
    <w:lvl w:ilvl="0" w:tplc="C1C2CD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F5C85D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2E8BD8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9F6625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2E586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65CB6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AE48FB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4E4D2E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3E67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548120F6"/>
    <w:multiLevelType w:val="hybridMultilevel"/>
    <w:tmpl w:val="8CFAF168"/>
    <w:lvl w:ilvl="0" w:tplc="CBD8B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BE08FB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5A01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C5A1E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16A84A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CA4552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1DCD5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6D081B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4E9A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280"/>
    <w:rsid w:val="00051904"/>
    <w:rsid w:val="002D68E2"/>
    <w:rsid w:val="002F58F0"/>
    <w:rsid w:val="005273DE"/>
    <w:rsid w:val="00B10BAA"/>
    <w:rsid w:val="00B47280"/>
    <w:rsid w:val="00D9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9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76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10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412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0058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34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285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43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574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07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2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84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89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753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667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632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292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ICL</cp:lastModifiedBy>
  <cp:revision>2</cp:revision>
  <dcterms:created xsi:type="dcterms:W3CDTF">2021-04-04T17:45:00Z</dcterms:created>
  <dcterms:modified xsi:type="dcterms:W3CDTF">2021-04-04T17:45:00Z</dcterms:modified>
</cp:coreProperties>
</file>